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B62" w:rsidRDefault="007A0B62" w:rsidP="00733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94348" w:rsidRDefault="00694348" w:rsidP="007A0B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4"/>
        </w:rPr>
      </w:pPr>
    </w:p>
    <w:p w:rsidR="00694348" w:rsidRDefault="00694348" w:rsidP="007A0B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4"/>
        </w:rPr>
      </w:pPr>
    </w:p>
    <w:p w:rsidR="00694348" w:rsidRDefault="00694348" w:rsidP="007A0B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4"/>
        </w:rPr>
      </w:pPr>
    </w:p>
    <w:p w:rsidR="007A0B62" w:rsidRDefault="007A0B62" w:rsidP="007A0B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4"/>
        </w:rPr>
      </w:pPr>
      <w:r>
        <w:rPr>
          <w:rFonts w:ascii="Times New Roman" w:eastAsia="Calibri" w:hAnsi="Times New Roman" w:cs="Times New Roman"/>
          <w:b/>
          <w:sz w:val="48"/>
          <w:szCs w:val="44"/>
        </w:rPr>
        <w:t>Рабочая программа</w:t>
      </w:r>
    </w:p>
    <w:p w:rsidR="007A0B62" w:rsidRDefault="007A0B62" w:rsidP="007A0B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4"/>
        </w:rPr>
      </w:pPr>
      <w:r>
        <w:rPr>
          <w:rFonts w:ascii="Times New Roman" w:eastAsia="Calibri" w:hAnsi="Times New Roman" w:cs="Times New Roman"/>
          <w:b/>
          <w:sz w:val="48"/>
          <w:szCs w:val="44"/>
        </w:rPr>
        <w:t>курса в</w:t>
      </w:r>
      <w:r>
        <w:rPr>
          <w:rFonts w:ascii="Times New Roman" w:eastAsia="Calibri" w:hAnsi="Times New Roman" w:cs="Times New Roman"/>
          <w:b/>
          <w:sz w:val="48"/>
          <w:szCs w:val="44"/>
        </w:rPr>
        <w:t>неурочной деятельности «Математическая карусель</w:t>
      </w:r>
      <w:r>
        <w:rPr>
          <w:rFonts w:ascii="Times New Roman" w:eastAsia="Calibri" w:hAnsi="Times New Roman" w:cs="Times New Roman"/>
          <w:b/>
          <w:sz w:val="48"/>
          <w:szCs w:val="44"/>
        </w:rPr>
        <w:t xml:space="preserve">» </w:t>
      </w:r>
    </w:p>
    <w:p w:rsidR="007A0B62" w:rsidRDefault="007A0B62" w:rsidP="007A0B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4"/>
        </w:rPr>
      </w:pPr>
    </w:p>
    <w:p w:rsidR="007A0B62" w:rsidRDefault="007A0B62" w:rsidP="007A0B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4"/>
        </w:rPr>
      </w:pPr>
    </w:p>
    <w:p w:rsidR="007A0B62" w:rsidRDefault="007A0B62" w:rsidP="007A0B6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0B62" w:rsidRDefault="007A0B62" w:rsidP="007A0B6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0B62" w:rsidRDefault="007A0B62" w:rsidP="007A0B6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0B62" w:rsidRDefault="007A0B62" w:rsidP="007A0B6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0B62" w:rsidRDefault="007A0B62" w:rsidP="007A0B6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0B62" w:rsidRDefault="007A0B62" w:rsidP="007A0B6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0B62" w:rsidRDefault="007A0B62" w:rsidP="007A0B6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0B62" w:rsidRDefault="007A0B62" w:rsidP="007A0B6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0B62" w:rsidRDefault="007A0B62" w:rsidP="007A0B62">
      <w:pPr>
        <w:spacing w:after="0" w:line="240" w:lineRule="auto"/>
        <w:jc w:val="both"/>
        <w:rPr>
          <w:rFonts w:ascii="Times New Roman" w:eastAsia="Calibri" w:hAnsi="Times New Roman" w:cs="Times New Roman"/>
          <w:sz w:val="56"/>
          <w:szCs w:val="56"/>
        </w:rPr>
      </w:pPr>
    </w:p>
    <w:p w:rsidR="007A0B62" w:rsidRDefault="007A0B62" w:rsidP="007A0B62">
      <w:pPr>
        <w:spacing w:after="0" w:line="240" w:lineRule="auto"/>
        <w:jc w:val="both"/>
        <w:rPr>
          <w:rFonts w:ascii="Times New Roman" w:eastAsia="Calibri" w:hAnsi="Times New Roman" w:cs="Times New Roman"/>
          <w:sz w:val="56"/>
          <w:szCs w:val="56"/>
        </w:rPr>
      </w:pPr>
    </w:p>
    <w:p w:rsidR="007A0B62" w:rsidRDefault="007A0B62" w:rsidP="007A0B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B62" w:rsidRDefault="007A0B62" w:rsidP="007A0B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B62" w:rsidRDefault="007A0B62" w:rsidP="007A0B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B62" w:rsidRDefault="007A0B62" w:rsidP="007A0B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B62" w:rsidRDefault="007A0B62" w:rsidP="007A0B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B62" w:rsidRDefault="007A0B62" w:rsidP="007A0B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B62" w:rsidRDefault="007A0B62" w:rsidP="007A0B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B62" w:rsidRDefault="007A0B62" w:rsidP="007A0B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B62" w:rsidRDefault="007A0B62" w:rsidP="007A0B6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0B62" w:rsidRDefault="007A0B62" w:rsidP="007A0B6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0B62" w:rsidRDefault="007A0B62" w:rsidP="007A0B6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0B62" w:rsidRDefault="007A0B62" w:rsidP="007A0B6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0B62" w:rsidRDefault="007A0B62" w:rsidP="007A596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Автор: 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Яркова Т.Ю.</w:t>
      </w:r>
    </w:p>
    <w:p w:rsidR="007A0B62" w:rsidRDefault="007A0B62" w:rsidP="007A0B6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 начальных классов</w:t>
      </w:r>
    </w:p>
    <w:p w:rsidR="007A0B62" w:rsidRDefault="007A0B62" w:rsidP="007A0B6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высшей квалификационной категории</w:t>
      </w:r>
    </w:p>
    <w:p w:rsidR="007A0B62" w:rsidRDefault="007A0B62" w:rsidP="007A0B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B62" w:rsidRDefault="007A0B62" w:rsidP="007A0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964" w:rsidRDefault="007A0B62" w:rsidP="007A5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Тюмень</w:t>
      </w:r>
    </w:p>
    <w:p w:rsidR="007337C8" w:rsidRPr="007A5964" w:rsidRDefault="007337C8" w:rsidP="007A5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F42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Пояснительная записка.</w:t>
      </w:r>
    </w:p>
    <w:p w:rsidR="007337C8" w:rsidRPr="007337C8" w:rsidRDefault="007337C8" w:rsidP="007337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</w:t>
      </w:r>
      <w:r w:rsidRPr="009F4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кружка</w:t>
      </w:r>
      <w:r w:rsidRPr="009F4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«Занимательная</w:t>
      </w:r>
      <w:r w:rsidRPr="009F4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6" w:tgtFrame="_blank" w:history="1">
        <w:r w:rsidRPr="009F4298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математика</w:t>
        </w:r>
      </w:hyperlink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9F4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относится к научно-познавательному направлению реализации внеурочной деятельности в рамках ФГОС.</w:t>
      </w:r>
    </w:p>
    <w:p w:rsidR="007337C8" w:rsidRPr="007337C8" w:rsidRDefault="007337C8" w:rsidP="007337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42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         Актуальность </w:t>
      </w: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программы определена тем, что младшие школьники должны иметь мотивацию к обучению</w:t>
      </w:r>
      <w:r w:rsidRPr="009F4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математики, стремиться развивать свои интеллектуальные возможности.</w:t>
      </w:r>
    </w:p>
    <w:p w:rsidR="007337C8" w:rsidRPr="007337C8" w:rsidRDefault="007337C8" w:rsidP="007337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</w:t>
      </w:r>
      <w:r w:rsidRPr="009F4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Данная программа позволяет учащимся ознакомиться со многими интересными вопросами</w:t>
      </w:r>
      <w:r w:rsidRPr="009F4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7" w:tgtFrame="_blank" w:history="1">
        <w:r w:rsidRPr="009F4298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математики</w:t>
        </w:r>
      </w:hyperlink>
      <w:r w:rsidRPr="009F4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</w:t>
      </w:r>
    </w:p>
    <w:p w:rsidR="007337C8" w:rsidRPr="007337C8" w:rsidRDefault="007337C8" w:rsidP="007337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менее важным фактором</w:t>
      </w:r>
      <w:r w:rsidR="007426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реализации данной программы являетсяи стремление развить у учащихся умений самостоятельно работать, думать, решать творческие задачи, а также совершенствовать навыки</w:t>
      </w:r>
      <w:r w:rsidR="007426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аргументации собственной позиции по определенному вопросу.</w:t>
      </w:r>
      <w:r w:rsidRPr="009F4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</w:t>
      </w:r>
      <w:r w:rsidRPr="009F4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</w:t>
      </w:r>
      <w:r w:rsidRPr="009F4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требований, развиваяучебную мотивацию.</w:t>
      </w:r>
    </w:p>
    <w:p w:rsidR="007337C8" w:rsidRPr="007337C8" w:rsidRDefault="007337C8" w:rsidP="007337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Содержание занятий кружка представляет собой введение в мир элементарной</w:t>
      </w:r>
      <w:r w:rsidRPr="009F4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математики, а также расширенный углубленный вариант наиболее актуальных вопросов базового предмета –</w:t>
      </w:r>
      <w:r w:rsidRPr="009F4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8" w:tgtFrame="_blank" w:history="1">
        <w:r w:rsidRPr="009F4298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математика</w:t>
        </w:r>
      </w:hyperlink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Занятияматематического кружка должны содействовать развитию у детей математического образа мышления: краткости речи, умелому использованию символики, правильному примене</w:t>
      </w:r>
      <w:r w:rsidR="007426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нию математической терминологии </w:t>
      </w:r>
      <w:r w:rsidR="007426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="007426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т.д.</w:t>
      </w: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     </w:t>
      </w:r>
      <w:r w:rsidRPr="009F4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Творческие работы, проектная деятельность и другие технологии, используемые в системе работы кружка, должны быть основаны на любознательности детей, которую и следует поддерживать и направлять.  </w:t>
      </w:r>
      <w:r w:rsidRPr="009F4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Данная практика поможет ему успешно овладеть не только общеучебными умениями и навыками, но и осваивать более сложный уровень знаний по предмету, достойно выступать на олимпиадах и участвовать в различных конкурсах.</w:t>
      </w:r>
      <w:r w:rsidRPr="009F4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</w:t>
      </w:r>
      <w:r w:rsidRPr="009F4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</w:t>
      </w:r>
      <w:r w:rsidRPr="009F4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вопросы и задания рассчитаны на работу учащихся на занятии. Для эффективности работы кружкажелательно, чтобы работа проводилась в малых группах с опорой на индивидуальную деятельность, с последующим общим обсуждением полученных результатов.</w:t>
      </w:r>
    </w:p>
    <w:p w:rsidR="007337C8" w:rsidRPr="007337C8" w:rsidRDefault="007337C8" w:rsidP="007337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Специфическая форма организации позволяет учащимся ознакомиться со многими интересными вопросами</w:t>
      </w:r>
      <w:r w:rsidRPr="009F4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9" w:tgtFrame="_blank" w:history="1">
        <w:r w:rsidRPr="009F4298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математики</w:t>
        </w:r>
      </w:hyperlink>
      <w:r w:rsidRPr="009F4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данном этапе обучения, выходящими за рамки школьной программы, расширить целостное представление о проблеме данной науки. Дети получают профессиональные навыки, которые способствуют дальнейшей социально-бытовой и профессионально-трудовой адаптации в обществе.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</w:t>
      </w:r>
    </w:p>
    <w:p w:rsidR="007337C8" w:rsidRPr="007337C8" w:rsidRDefault="007337C8" w:rsidP="007337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Образовательная деятельность осуществляется по общеобразовательным программам дополнительного образования в соответствии с возрастными и индивидуальными особенностями детей, состоянием их соматического и психического здоровья и стандартами второго поколения (ФГОС).</w:t>
      </w:r>
    </w:p>
    <w:p w:rsidR="007337C8" w:rsidRPr="007337C8" w:rsidRDefault="007337C8" w:rsidP="007337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42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        Новизна данной программы определена федеральным государственным стандартом</w:t>
      </w:r>
      <w:r w:rsidRPr="009F4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начального общего образования 2010 года. Отличительными особенностями являются:</w:t>
      </w:r>
    </w:p>
    <w:p w:rsidR="007337C8" w:rsidRPr="007337C8" w:rsidRDefault="007337C8" w:rsidP="007337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1.</w:t>
      </w:r>
      <w:r w:rsidRPr="009F4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Определение видов   организации деятельности учащихся, направленных на достижение</w:t>
      </w:r>
      <w:r w:rsidRPr="009F4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9F42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личностных, метапредметных и предметных результатов</w:t>
      </w:r>
      <w:r w:rsidRPr="009F4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освоения программы.</w:t>
      </w:r>
    </w:p>
    <w:p w:rsidR="007337C8" w:rsidRPr="007337C8" w:rsidRDefault="007337C8" w:rsidP="007337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Pr="009F4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основу реализации программы положены</w:t>
      </w:r>
      <w:r w:rsidRPr="009F4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9F42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ценностные ориентиры и воспитательные результаты.</w:t>
      </w:r>
    </w:p>
    <w:p w:rsidR="007337C8" w:rsidRPr="007337C8" w:rsidRDefault="007337C8" w:rsidP="007337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Pr="009F4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Ценностные ориентации организации деятельности предполагают</w:t>
      </w:r>
      <w:r w:rsidRPr="009F4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9F42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уровневую оценк</w:t>
      </w: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в достижении планируемых результатов</w:t>
      </w:r>
      <w:r w:rsidRPr="009F4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9F42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одной группы</w:t>
      </w:r>
    </w:p>
    <w:p w:rsidR="007337C8" w:rsidRPr="007337C8" w:rsidRDefault="007337C8" w:rsidP="007337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Pr="009F4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Достижения планируемых результатов отслеживаются в рамках внутренней системы оценки: педагогом, администрацией.</w:t>
      </w:r>
    </w:p>
    <w:p w:rsidR="007337C8" w:rsidRPr="007337C8" w:rsidRDefault="007337C8" w:rsidP="007337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</w:t>
      </w:r>
      <w:r w:rsidRPr="009F4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основу оценки</w:t>
      </w:r>
      <w:r w:rsidRPr="009F4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9F42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личностных, метапредметных и предметных результатов освоения</w:t>
      </w:r>
      <w:r w:rsidRPr="009F4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программы, воспитательного результата положены методики, предложенные Асмоловым А.Г., Криволаповой Н.А., Холодовой О.А.</w:t>
      </w:r>
    </w:p>
    <w:p w:rsidR="007337C8" w:rsidRPr="007337C8" w:rsidRDefault="007337C8" w:rsidP="007337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Задания направлены на создание положительной мотивации, на формирование познавательного интереса к знаниям.</w:t>
      </w:r>
      <w:r w:rsidRPr="009F4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Система представленных на занятиях по развитию познавательных способностей задач</w:t>
      </w:r>
      <w:r w:rsidRPr="009F4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упражнений позволяет решать все три аспекта учебной цели: познавательный, развивающий, воспитывающий.</w:t>
      </w:r>
    </w:p>
    <w:p w:rsidR="007337C8" w:rsidRPr="007337C8" w:rsidRDefault="007337C8" w:rsidP="007337C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42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Познавательный аспект</w:t>
      </w:r>
    </w:p>
    <w:p w:rsidR="007337C8" w:rsidRPr="007337C8" w:rsidRDefault="007337C8" w:rsidP="007337C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и развитие различных видов памяти, внимания, воображения.</w:t>
      </w:r>
    </w:p>
    <w:p w:rsidR="007337C8" w:rsidRPr="007337C8" w:rsidRDefault="007337C8" w:rsidP="007337C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и развитие общеучебных умений и навыков.</w:t>
      </w:r>
    </w:p>
    <w:p w:rsidR="007337C8" w:rsidRPr="007337C8" w:rsidRDefault="007337C8" w:rsidP="007337C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42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Развивающий аспект</w:t>
      </w:r>
    </w:p>
    <w:p w:rsidR="007337C8" w:rsidRPr="007337C8" w:rsidRDefault="007337C8" w:rsidP="007337C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речи.</w:t>
      </w:r>
    </w:p>
    <w:p w:rsidR="007337C8" w:rsidRPr="007337C8" w:rsidRDefault="007337C8" w:rsidP="007337C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мышления (умение анализировать, синтезировать, сравнивать, обобщать, выделять главное, доказывать и опровергать).</w:t>
      </w:r>
    </w:p>
    <w:p w:rsidR="007337C8" w:rsidRPr="007337C8" w:rsidRDefault="007337C8" w:rsidP="007337C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сенсорной сферы (глазомера, мелких мышц кистей рук).</w:t>
      </w:r>
    </w:p>
    <w:p w:rsidR="007337C8" w:rsidRPr="007337C8" w:rsidRDefault="007337C8" w:rsidP="007337C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двигательной сферы.</w:t>
      </w:r>
    </w:p>
    <w:p w:rsidR="007337C8" w:rsidRPr="007337C8" w:rsidRDefault="007337C8" w:rsidP="007337C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42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Воспитывающий аспект</w:t>
      </w:r>
    </w:p>
    <w:p w:rsidR="007337C8" w:rsidRPr="007337C8" w:rsidRDefault="007337C8" w:rsidP="007337C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Воспитание системы нравственных межличностных отношений (сотрудничество).</w:t>
      </w:r>
    </w:p>
    <w:p w:rsidR="007337C8" w:rsidRPr="007337C8" w:rsidRDefault="007337C8" w:rsidP="007337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изучение курса отводится 34 часа, 1 занятие в неделю. Материал каждого занятия рассчитан на 45 минут.</w:t>
      </w:r>
    </w:p>
    <w:p w:rsidR="007337C8" w:rsidRPr="007337C8" w:rsidRDefault="007337C8" w:rsidP="007337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  <w:r w:rsidRPr="009F4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успешного освоения программы обучения ребенку необходимо не только много знать, но и последовательно мыслить, догадываться, проявлять умственное напряжение. Интеллектуальная деятельность, основанная на активном думании, поиске способов действий, при соответствующих условиях может стать привычной для детей.</w:t>
      </w:r>
    </w:p>
    <w:p w:rsidR="007337C8" w:rsidRPr="007337C8" w:rsidRDefault="007337C8" w:rsidP="007337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  <w:r w:rsidRPr="009F4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Так, головоломки целесообразны при закреплении представлений ребят о геометрических фигурах. Загадки, задачи-шутки уместны в ходе обучения решения арифметических задач, действий над числами, формирование временных представлений и т.д. формы организации учеников   разнообразны: игры проводятся со всеми, с подгруппами и индивидуально. Педагогическое руководство состоит в создании условий проведения кружка, поощрении самостоятельных поисков решений задач, стимулировании творческой инициативы. В данный кружок включены игры, смекалки, головоломки, которые вызывают у ребят большой интерес. Дети могут, не отвлекаясь, подолгу упражняться в преобразовании фигур, перекладывании палочки или другие предметы по заданному образцу, по собственному замыслу. На данном кружке формируются важные качества личности ребенка: самостоятельность, наблюдательность, находчивость, сообразительность, вырабатывается усидчивость, развиваются конструктивные умения.</w:t>
      </w:r>
    </w:p>
    <w:p w:rsidR="007337C8" w:rsidRPr="007337C8" w:rsidRDefault="007337C8" w:rsidP="007337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9F4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«Основных направлениях реформы общеобразовательной и профессиональной школы»</w:t>
      </w:r>
      <w:r w:rsidRPr="009F4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намечена программа дальнейшего улучшения воспитания и обучения детей:</w:t>
      </w:r>
      <w:r w:rsidRPr="009F4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«Необходимо улучшать организацию воспитания и образования детей. С ранних лет воспитывать у них любовь к Родине, уважение к старшим, товарищество и коллективизм, культуру поведения, чувство красоты, развивать у каждого ребенка </w:t>
      </w: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познавательные интересы и способности, самостоятельность, организованность и дисциплину»</w:t>
      </w:r>
      <w:r w:rsidRPr="009F4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решении этих задач окажет помощь и данный кружок.</w:t>
      </w:r>
    </w:p>
    <w:p w:rsidR="007337C8" w:rsidRPr="007337C8" w:rsidRDefault="007337C8" w:rsidP="007337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42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            Характер материала определяет назначение кружка:</w:t>
      </w:r>
    </w:p>
    <w:p w:rsidR="007337C8" w:rsidRPr="007337C8" w:rsidRDefault="007337C8" w:rsidP="007337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  <w:r w:rsidRPr="009F4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</w:t>
      </w:r>
      <w:r w:rsidRPr="009F4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у детей общие умственные и математические способности, заинтересовать их предметом</w:t>
      </w:r>
      <w:r w:rsidRPr="009F4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10" w:tgtFrame="_blank" w:history="1">
        <w:r w:rsidRPr="009F4298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математики</w:t>
        </w:r>
      </w:hyperlink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развлекать.</w:t>
      </w:r>
    </w:p>
    <w:p w:rsidR="007337C8" w:rsidRPr="007337C8" w:rsidRDefault="007337C8" w:rsidP="007337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  <w:r w:rsidRPr="009F4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</w:t>
      </w:r>
      <w:r w:rsidRPr="009F4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Любая математическая задача на смекалку, для какого возраста она не предназначалась, несет в себе умственную нагрузку, которая чаще всего замаскирована занимательным сюжетом, внешними данными, условием задачи и т.д.</w:t>
      </w:r>
    </w:p>
    <w:p w:rsidR="007337C8" w:rsidRPr="007337C8" w:rsidRDefault="007337C8" w:rsidP="007337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Умственная задача: составить фигуру, видоизменить, найти путь решения, отгадать число - реализуется средствами игры, в игровых действиях. Развитие смекалки, находчивости, инициативы осуществляется в активной   умственной   деятельности, основанной на непосредственном интересе.</w:t>
      </w:r>
    </w:p>
    <w:p w:rsidR="007337C8" w:rsidRPr="007337C8" w:rsidRDefault="007337C8" w:rsidP="007337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</w:t>
      </w:r>
      <w:r w:rsidRPr="009F4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Занимательность математическому материалу придают игровые элементы, содержащиеся в каждой задаче, логическом упражнении, развлечении, будь то шашки или самая элементарная головоломка. Например, в   вопросе:</w:t>
      </w:r>
      <w:r w:rsidRPr="009F4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«Как из двух палочек сложить на столе квадрат?» -</w:t>
      </w:r>
      <w:r w:rsidRPr="009F4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необычность его постановки заставляет ребенка задуматься в поисках ответа, втянуться в игру воображений.</w:t>
      </w:r>
    </w:p>
    <w:p w:rsidR="007337C8" w:rsidRPr="007337C8" w:rsidRDefault="007337C8" w:rsidP="007337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ходе решения задач на смекалку, головоломок дети учатся планировать свои действия, обдумывать их, догадываться в поисках результата, проявляя при этом творчество. Эта работа активизирует не только мыслительную деятельность ребенка, но и развивает у него качества, необходимые для профессионального мастерства, в какой бы сфере потом он   не трудился. В конце полугодий проводятся викторины и КВН. Это помогает детям оценить свои успехи и достижения.</w:t>
      </w:r>
    </w:p>
    <w:p w:rsidR="009F4298" w:rsidRPr="009F4298" w:rsidRDefault="009F4298" w:rsidP="009F4298">
      <w:pPr>
        <w:numPr>
          <w:ilvl w:val="0"/>
          <w:numId w:val="17"/>
        </w:numPr>
        <w:shd w:val="clear" w:color="auto" w:fill="FFFFFF"/>
        <w:spacing w:after="0" w:line="36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Личностные, метапредметные результаты освоения конкретного учебного предмета (курса).</w:t>
      </w:r>
    </w:p>
    <w:p w:rsidR="009F4298" w:rsidRPr="009F4298" w:rsidRDefault="009F4298" w:rsidP="009F4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Личностными результатами изучения данного  курса являются:</w:t>
      </w:r>
    </w:p>
    <w:p w:rsidR="009F4298" w:rsidRPr="009F4298" w:rsidRDefault="009F4298" w:rsidP="009F4298">
      <w:pPr>
        <w:numPr>
          <w:ilvl w:val="0"/>
          <w:numId w:val="18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9F4298" w:rsidRPr="009F4298" w:rsidRDefault="009F4298" w:rsidP="009F4298">
      <w:pPr>
        <w:numPr>
          <w:ilvl w:val="0"/>
          <w:numId w:val="18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внимательности, настойчивости, целеустремлённости, умения преодолевать трудности — качеств весьма важных в практической деятельности любого человека;</w:t>
      </w:r>
    </w:p>
    <w:p w:rsidR="009F4298" w:rsidRPr="009F4298" w:rsidRDefault="009F4298" w:rsidP="009F4298">
      <w:pPr>
        <w:numPr>
          <w:ilvl w:val="0"/>
          <w:numId w:val="18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чувства справедливости, ответственности;</w:t>
      </w:r>
    </w:p>
    <w:p w:rsidR="009F4298" w:rsidRPr="009F4298" w:rsidRDefault="009F4298" w:rsidP="009F4298">
      <w:pPr>
        <w:numPr>
          <w:ilvl w:val="0"/>
          <w:numId w:val="18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суждений, независимости и нестандартности мышления.</w:t>
      </w:r>
    </w:p>
    <w:p w:rsidR="009F4298" w:rsidRPr="009F4298" w:rsidRDefault="009F4298" w:rsidP="009F4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время изучения  курса ученики овладеют метапредметными универсальным  учебным действиям:</w:t>
      </w:r>
    </w:p>
    <w:p w:rsidR="009F4298" w:rsidRPr="009F4298" w:rsidRDefault="009F4298" w:rsidP="009F4298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 </w:t>
      </w:r>
      <w:r w:rsidRPr="009F4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 приемы действий, </w:t>
      </w:r>
      <w:r w:rsidRPr="009F42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выбирать </w:t>
      </w:r>
      <w:r w:rsidRPr="009F4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удобные способы для выполнения конкретного задания.</w:t>
      </w:r>
    </w:p>
    <w:p w:rsidR="009F4298" w:rsidRPr="009F4298" w:rsidRDefault="009F4298" w:rsidP="009F4298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Моделировать </w:t>
      </w:r>
      <w:r w:rsidRPr="009F4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совместного обсуждения алгоритм решения числового кроссворда; </w:t>
      </w:r>
      <w:r w:rsidRPr="009F42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 </w:t>
      </w:r>
      <w:r w:rsidRPr="009F4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в ходе самостоятельной работы.</w:t>
      </w:r>
    </w:p>
    <w:p w:rsidR="009F4298" w:rsidRPr="009F4298" w:rsidRDefault="009F4298" w:rsidP="009F4298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Применять </w:t>
      </w:r>
      <w:r w:rsidRPr="009F4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изученные способы учебной работы и приёмы вычислений для работы с числовыми головоломками.</w:t>
      </w:r>
    </w:p>
    <w:p w:rsidR="009F4298" w:rsidRPr="009F4298" w:rsidRDefault="009F4298" w:rsidP="009F4298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Анализировать </w:t>
      </w:r>
      <w:r w:rsidRPr="009F4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игры. </w:t>
      </w:r>
      <w:r w:rsidRPr="009F42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Действовать </w:t>
      </w:r>
      <w:r w:rsidRPr="009F4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заданными правилами.</w:t>
      </w:r>
    </w:p>
    <w:p w:rsidR="009F4298" w:rsidRPr="009F4298" w:rsidRDefault="009F4298" w:rsidP="009F4298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Включаться </w:t>
      </w:r>
      <w:r w:rsidRPr="009F4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групповую работу. </w:t>
      </w:r>
      <w:r w:rsidRPr="009F42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Участвовать </w:t>
      </w:r>
      <w:r w:rsidRPr="009F4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обсуждении проблемных вопросов, высказывать собственное мнение и аргументировать его.</w:t>
      </w:r>
    </w:p>
    <w:p w:rsidR="009F4298" w:rsidRPr="009F4298" w:rsidRDefault="009F4298" w:rsidP="009F4298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Выполнять </w:t>
      </w:r>
      <w:r w:rsidRPr="009F4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пробное учебное действие, </w:t>
      </w:r>
      <w:r w:rsidRPr="009F42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фиксировать </w:t>
      </w:r>
      <w:r w:rsidRPr="009F4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 затруднение в пробном действии.</w:t>
      </w:r>
    </w:p>
    <w:p w:rsidR="009F4298" w:rsidRPr="009F4298" w:rsidRDefault="009F4298" w:rsidP="009F4298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Аргументировать </w:t>
      </w:r>
      <w:r w:rsidRPr="009F4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 позицию в коммуникации, </w:t>
      </w:r>
      <w:r w:rsidRPr="009F42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учитывать </w:t>
      </w:r>
      <w:r w:rsidRPr="009F4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 мнения,</w:t>
      </w:r>
    </w:p>
    <w:p w:rsidR="009F4298" w:rsidRPr="009F4298" w:rsidRDefault="009F4298" w:rsidP="009F4298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 </w:t>
      </w:r>
      <w:r w:rsidRPr="009F4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для обоснования своего суждения.</w:t>
      </w:r>
    </w:p>
    <w:p w:rsidR="009F4298" w:rsidRPr="009F4298" w:rsidRDefault="009F4298" w:rsidP="009F4298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Сопоставлять </w:t>
      </w:r>
      <w:r w:rsidRPr="009F4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полученный (промежуточный, итоговый) результат с заданным условием.</w:t>
      </w:r>
    </w:p>
    <w:p w:rsidR="009F4298" w:rsidRPr="009F4298" w:rsidRDefault="009F4298" w:rsidP="009F4298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Контролировать </w:t>
      </w:r>
      <w:r w:rsidRPr="009F4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 деятельность: обнаруживать и исправлять свои ошибки и ошибки товарищей.</w:t>
      </w:r>
    </w:p>
    <w:p w:rsidR="007337C8" w:rsidRPr="007337C8" w:rsidRDefault="007337C8" w:rsidP="007337C8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337C8" w:rsidRPr="007337C8" w:rsidRDefault="007337C8" w:rsidP="007337C8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42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    Предметными результатами</w:t>
      </w:r>
      <w:r w:rsidR="009F4298" w:rsidRPr="009F42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изучения курса</w:t>
      </w:r>
      <w:r w:rsidRPr="009F4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«Занимательная</w:t>
      </w:r>
      <w:r w:rsidRPr="009F4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11" w:tgtFrame="_blank" w:history="1">
        <w:r w:rsidRPr="009F4298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математика</w:t>
        </w:r>
      </w:hyperlink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9F4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 2 классе являются формирование следующих умений.</w:t>
      </w:r>
    </w:p>
    <w:p w:rsidR="007337C8" w:rsidRPr="007337C8" w:rsidRDefault="007337C8" w:rsidP="007337C8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Учащиеся</w:t>
      </w:r>
      <w:r w:rsidR="009F4298" w:rsidRPr="009F4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должны уметь:</w:t>
      </w:r>
    </w:p>
    <w:p w:rsidR="007337C8" w:rsidRPr="007337C8" w:rsidRDefault="007337C8" w:rsidP="007337C8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Делать умозаключения из двух суждений, сравнивать, устанавливать закономерности, называть последовательность простых действий;</w:t>
      </w:r>
    </w:p>
    <w:p w:rsidR="007337C8" w:rsidRPr="007337C8" w:rsidRDefault="007337C8" w:rsidP="007337C8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находить закономерности в расположении фигур по значению двух признаков, решать задачи на логику;</w:t>
      </w:r>
    </w:p>
    <w:p w:rsidR="007337C8" w:rsidRPr="007337C8" w:rsidRDefault="007337C8" w:rsidP="007337C8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называть противоположные по смыслу слова; решать задачи, решать задачи на смекалку;</w:t>
      </w:r>
    </w:p>
    <w:p w:rsidR="007337C8" w:rsidRPr="007337C8" w:rsidRDefault="007337C8" w:rsidP="007337C8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измерять длину данного отрезка, чертить отрезок данной длины;</w:t>
      </w:r>
    </w:p>
    <w:p w:rsidR="007337C8" w:rsidRPr="007337C8" w:rsidRDefault="007337C8" w:rsidP="007337C8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узнавать и называть плоские углы: прямой, тупой и острый;</w:t>
      </w:r>
    </w:p>
    <w:p w:rsidR="007337C8" w:rsidRPr="007337C8" w:rsidRDefault="007337C8" w:rsidP="007337C8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узнавать и называть плоские геометрические фигуры: треугольник, четырёхугольник, пятиугольник, шестиугольник, многоугольник; читать информацию, заданную с помощью линейных диаграмм;</w:t>
      </w:r>
    </w:p>
    <w:p w:rsidR="007337C8" w:rsidRPr="007337C8" w:rsidRDefault="007337C8" w:rsidP="007337C8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решать арифметические ребусы и числовые головоломки, содержащие два действия (сложение и/или вычитание);</w:t>
      </w:r>
    </w:p>
    <w:p w:rsidR="007337C8" w:rsidRPr="007337C8" w:rsidRDefault="007337C8" w:rsidP="007337C8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составлять истинные высказывания (верные равенства и неравенства);</w:t>
      </w:r>
    </w:p>
    <w:p w:rsidR="007337C8" w:rsidRPr="007337C8" w:rsidRDefault="007337C8" w:rsidP="007337C8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заполнять магические квадраты размером 3×3;</w:t>
      </w:r>
    </w:p>
    <w:p w:rsidR="007337C8" w:rsidRPr="007337C8" w:rsidRDefault="007337C8" w:rsidP="007337C8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находить число перестановок не более чем из трёх элементов;</w:t>
      </w:r>
    </w:p>
    <w:p w:rsidR="007337C8" w:rsidRPr="007337C8" w:rsidRDefault="007337C8" w:rsidP="007337C8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находить число пар на множестве из 3–5 элементов (число сочетаний по 2);</w:t>
      </w:r>
    </w:p>
    <w:p w:rsidR="007337C8" w:rsidRPr="007337C8" w:rsidRDefault="007337C8" w:rsidP="007337C8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проходить числовые лабиринты, содержащие двое-трое ворот;</w:t>
      </w:r>
    </w:p>
    <w:p w:rsidR="007337C8" w:rsidRPr="007337C8" w:rsidRDefault="007337C8" w:rsidP="007337C8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объяснять решение задач по перекладыванию спичек с заданным условием и решением;</w:t>
      </w:r>
    </w:p>
    <w:p w:rsidR="007337C8" w:rsidRPr="007337C8" w:rsidRDefault="007337C8" w:rsidP="007337C8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решать простейшие задачи на разрезание и составление фигур;</w:t>
      </w:r>
    </w:p>
    <w:p w:rsidR="007337C8" w:rsidRPr="007337C8" w:rsidRDefault="007337C8" w:rsidP="007337C8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уметь объяснить, как получен результат заданного математического фокуса</w:t>
      </w:r>
    </w:p>
    <w:p w:rsidR="007337C8" w:rsidRPr="007337C8" w:rsidRDefault="007337C8" w:rsidP="007337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42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Содержание курса</w:t>
      </w:r>
    </w:p>
    <w:p w:rsidR="007337C8" w:rsidRPr="007337C8" w:rsidRDefault="007337C8" w:rsidP="007337C8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истории</w:t>
      </w:r>
      <w:r w:rsidRPr="009F4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математики</w:t>
      </w:r>
      <w:r w:rsidRPr="009F4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- 1 ч</w:t>
      </w:r>
    </w:p>
    <w:p w:rsidR="007337C8" w:rsidRPr="007337C8" w:rsidRDefault="007337C8" w:rsidP="007337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Первоначальное знакомство с историей</w:t>
      </w:r>
      <w:r w:rsidRPr="009F4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12" w:tgtFrame="_blank" w:history="1">
        <w:r w:rsidRPr="009F4298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математики</w:t>
        </w:r>
      </w:hyperlink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Возникновение цифр и знаков.</w:t>
      </w:r>
    </w:p>
    <w:p w:rsidR="007337C8" w:rsidRPr="007337C8" w:rsidRDefault="007337C8" w:rsidP="007337C8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Занимательные задачи – 9ч</w:t>
      </w:r>
    </w:p>
    <w:p w:rsidR="009E5A7E" w:rsidRPr="009F4298" w:rsidRDefault="007337C8" w:rsidP="009E5A7E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</w:t>
      </w:r>
      <w:r w:rsidRPr="009F4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 задач в одно и два действия, задач шуток, задач со сказочным сюжетом с использование игрового материала. Сравнение предметов по размеру и форме. Пространственные представления, взаимное расположение предметов. Уяснение формальной сущности логических умозаключений при решении задач с неполными данными, лишними, нереальными данными.</w:t>
      </w:r>
    </w:p>
    <w:p w:rsidR="009E5A7E" w:rsidRPr="007337C8" w:rsidRDefault="009E5A7E" w:rsidP="009E5A7E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4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Страна геометрических фигур – 7ч</w:t>
      </w:r>
    </w:p>
    <w:p w:rsidR="009E5A7E" w:rsidRPr="007337C8" w:rsidRDefault="009E5A7E" w:rsidP="009E5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Точка. Линии: кривая, прямая, отрезок, замкнутая, ломаная. Многоугольник. Длина отрезка, сантиметр.</w:t>
      </w:r>
    </w:p>
    <w:p w:rsidR="009E5A7E" w:rsidRPr="009F4298" w:rsidRDefault="009E5A7E" w:rsidP="007337C8">
      <w:pPr>
        <w:spacing w:after="0" w:line="26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E5A7E" w:rsidRPr="009F4298" w:rsidRDefault="009E5A7E" w:rsidP="007337C8">
      <w:pPr>
        <w:spacing w:after="0" w:line="26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4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Логические задания (10 ч). </w:t>
      </w:r>
    </w:p>
    <w:p w:rsidR="007337C8" w:rsidRPr="007337C8" w:rsidRDefault="009E5A7E" w:rsidP="007337C8">
      <w:pPr>
        <w:spacing w:after="0" w:line="26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4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Занимательные вопросы и задачи. Математические загадки. Ребусы. Математические квадраты 3х3. Логические вопросы. Математические лабиринты. Числовые головоломки. Шарады. Задачи в стихах.</w:t>
      </w:r>
    </w:p>
    <w:p w:rsidR="007337C8" w:rsidRPr="007337C8" w:rsidRDefault="007337C8" w:rsidP="007337C8">
      <w:pPr>
        <w:spacing w:after="0" w:line="26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числовых и пространственных представлений у детей.</w:t>
      </w:r>
    </w:p>
    <w:p w:rsidR="007337C8" w:rsidRPr="007337C8" w:rsidRDefault="007337C8" w:rsidP="007337C8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Проектная деятельность, математические праздники, КВН </w:t>
      </w:r>
    </w:p>
    <w:p w:rsidR="007337C8" w:rsidRPr="007337C8" w:rsidRDefault="007337C8" w:rsidP="007337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проектов.</w:t>
      </w:r>
      <w:r w:rsidR="007426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Самостоятельный поиск информации для газеты.</w:t>
      </w:r>
    </w:p>
    <w:p w:rsidR="009F4298" w:rsidRDefault="009F4298" w:rsidP="007337C8">
      <w:pPr>
        <w:spacing w:after="0" w:line="267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F4298" w:rsidRDefault="009F4298" w:rsidP="007337C8">
      <w:pPr>
        <w:spacing w:after="0" w:line="267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F4298" w:rsidRDefault="009F4298" w:rsidP="007337C8">
      <w:pPr>
        <w:spacing w:after="0" w:line="267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F4298" w:rsidRDefault="009F4298" w:rsidP="007337C8">
      <w:pPr>
        <w:spacing w:after="0" w:line="267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F4298" w:rsidRDefault="009F4298" w:rsidP="007337C8">
      <w:pPr>
        <w:spacing w:after="0" w:line="267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337C8" w:rsidRPr="009F4298" w:rsidRDefault="007337C8" w:rsidP="007337C8">
      <w:pPr>
        <w:spacing w:after="0" w:line="267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F42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E6325E" w:rsidRPr="007337C8" w:rsidRDefault="00E6325E" w:rsidP="007337C8">
      <w:pPr>
        <w:spacing w:after="0" w:line="26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-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743"/>
        <w:gridCol w:w="1203"/>
        <w:gridCol w:w="1276"/>
        <w:gridCol w:w="1383"/>
      </w:tblGrid>
      <w:tr w:rsidR="007337C8" w:rsidRPr="007337C8" w:rsidTr="009E5A7E">
        <w:trPr>
          <w:trHeight w:val="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7C8" w:rsidRPr="007337C8" w:rsidRDefault="007337C8" w:rsidP="007337C8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3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7337C8" w:rsidRPr="007337C8" w:rsidRDefault="007337C8" w:rsidP="007337C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3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7C8" w:rsidRPr="007337C8" w:rsidRDefault="007337C8" w:rsidP="007337C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3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                    </w:t>
            </w:r>
            <w:r w:rsidRPr="009F42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733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7C8" w:rsidRPr="007337C8" w:rsidRDefault="007337C8" w:rsidP="007337C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3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6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Default="007337C8" w:rsidP="007337C8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3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проведения</w:t>
            </w:r>
            <w:r w:rsidR="009F42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</w:t>
            </w:r>
          </w:p>
          <w:p w:rsidR="007337C8" w:rsidRPr="007337C8" w:rsidRDefault="009F4298" w:rsidP="009F4298">
            <w:pPr>
              <w:tabs>
                <w:tab w:val="left" w:pos="182"/>
                <w:tab w:val="left" w:pos="1705"/>
              </w:tabs>
              <w:spacing w:after="0" w:line="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плану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факту</w:t>
            </w:r>
          </w:p>
        </w:tc>
      </w:tr>
      <w:tr w:rsidR="009F4298" w:rsidRPr="009F4298" w:rsidTr="009A5DB7">
        <w:trPr>
          <w:trHeight w:val="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7C8" w:rsidRPr="007337C8" w:rsidRDefault="009F4298" w:rsidP="007337C8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3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7C8" w:rsidRPr="007337C8" w:rsidRDefault="009F4298" w:rsidP="007337C8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2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Вводный урок. Диагностика мыслительных способностей. </w:t>
            </w:r>
            <w:r w:rsidRPr="00733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люди научились записывать числа?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7C8" w:rsidRPr="007337C8" w:rsidRDefault="009F4298" w:rsidP="007337C8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3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7337C8" w:rsidRDefault="009F4298" w:rsidP="007337C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3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7337C8" w:rsidRDefault="009F4298" w:rsidP="007337C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3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9F4298" w:rsidRPr="009F4298" w:rsidTr="009A5DB7">
        <w:trPr>
          <w:trHeight w:val="37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3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9F4298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3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Занимательные задачи в стихах</w:t>
            </w:r>
            <w:r w:rsidRPr="009F42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3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4298" w:rsidRPr="009F4298" w:rsidTr="009E5A7E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3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9F4298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2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Задачи-шутки. Нестандартные задачи 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3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4298" w:rsidRPr="009F4298" w:rsidTr="009E5A7E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3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2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Занимательные вопросы. Математические загадки. Ребусы.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3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1ч.      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4298" w:rsidRPr="009F4298" w:rsidTr="009E5A7E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3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3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логических   цепочек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2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4298" w:rsidRPr="009F4298" w:rsidTr="009E5A7E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3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3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задач в одно и два действия, задач шуток, задач со сказочным сюжетом с использование игрового материала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3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1ч.      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4298" w:rsidRPr="009F4298" w:rsidTr="009E5A7E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3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3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Магические квадраты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3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1ч.      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4298" w:rsidRPr="009F4298" w:rsidTr="009E5A7E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3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3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Игры с математическими заданиями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3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1ч.      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4298" w:rsidRPr="009F4298" w:rsidTr="009E5A7E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3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3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Подвижные игры с математическими заданиями.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3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4298" w:rsidRPr="009F4298" w:rsidTr="009E5A7E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3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9E5A7E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3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Путешествие в страну геометрических фигур</w:t>
            </w:r>
            <w:r w:rsidRPr="009F42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2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1ч.</w:t>
            </w:r>
            <w:r w:rsidRPr="00733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4298" w:rsidRPr="009F4298" w:rsidTr="009E5A7E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3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9E5A7E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2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Точка. Разновидности линий.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3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1ч.      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4298" w:rsidRPr="009F4298" w:rsidTr="009E5A7E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3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9E5A7E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2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Наглядные задачи геометрического и алгебраического содержания.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2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4298" w:rsidRPr="009F4298" w:rsidTr="009E5A7E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3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9E5A7E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2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Многоугольник.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3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1ч.      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4298" w:rsidRPr="009F4298" w:rsidTr="009E5A7E">
        <w:trPr>
          <w:trHeight w:val="36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3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9E5A7E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2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Длина отрезка. Сантиметр.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3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 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4298" w:rsidRPr="009F4298" w:rsidTr="009E5A7E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3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9E5A7E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2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Длина отрезка. Сантиметр.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2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  <w:r w:rsidRPr="00733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4298" w:rsidRPr="009F4298" w:rsidTr="009E5A7E">
        <w:trPr>
          <w:trHeight w:val="36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3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9E5A7E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3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Практикум</w:t>
            </w:r>
            <w:r w:rsidRPr="009F42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733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«Подумай и реши»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2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1ч.</w:t>
            </w:r>
            <w:r w:rsidRPr="00733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4298" w:rsidRPr="009F4298" w:rsidTr="009E5A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3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9F4298">
            <w:pPr>
              <w:spacing w:after="0" w:line="267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2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Занимательные вопросы и задачи. Ребусы. 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3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1ч.      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4298" w:rsidRPr="009F4298" w:rsidTr="009E5A7E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3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9E5A7E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2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Математические загадки.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3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1ч.      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4298" w:rsidRPr="009F4298" w:rsidTr="009E5A7E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3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9E5A7E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3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нестандартных задач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3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4298" w:rsidRPr="009F4298" w:rsidTr="009E5A7E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3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9E5A7E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3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Решение задач 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3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9F42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733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4298" w:rsidRPr="009F4298" w:rsidTr="009E5A7E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E6325E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3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9F42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9E5A7E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3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ребусов и логических задач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2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1ч.</w:t>
            </w:r>
            <w:r w:rsidRPr="00733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4298" w:rsidRPr="009F4298" w:rsidTr="009E5A7E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3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9E5A7E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2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Математические игры</w:t>
            </w:r>
            <w:r w:rsidR="007426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r w:rsidR="00742684" w:rsidRPr="009F42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квадраты 3х3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3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1ч. 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4298" w:rsidRPr="009F4298" w:rsidTr="009E5A7E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3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9E5A7E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2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Задачи в стихах. Шарады.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2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1ч.</w:t>
            </w:r>
            <w:r w:rsidRPr="00733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4298" w:rsidRPr="009F4298" w:rsidTr="009E5A7E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3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742684" w:rsidP="009E5A7E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3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математический.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2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733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4298" w:rsidRPr="009F4298" w:rsidTr="009E5A7E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3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9E5A7E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2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Логические вопросы. Математические лабиринты.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2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1ч.</w:t>
            </w:r>
            <w:r w:rsidRPr="00733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4298" w:rsidRPr="009F4298" w:rsidTr="009E5A7E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3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9E5A7E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3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Математическая олимпиада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3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4298" w:rsidRPr="009F4298" w:rsidTr="009E5A7E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3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742684" w:rsidP="00742684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2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Прятки с фигурами.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3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9F42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733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4298" w:rsidRPr="009F4298" w:rsidTr="009E5A7E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3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742684" w:rsidP="00742684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2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Занимательные задачи.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3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4298" w:rsidRPr="009F4298" w:rsidTr="009E5A7E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3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742684" w:rsidP="009E5A7E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3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к празднику.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2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  <w:r w:rsidRPr="00733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4298" w:rsidRPr="009F4298" w:rsidTr="009E5A7E">
        <w:trPr>
          <w:trHeight w:val="36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3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742684" w:rsidP="009E5A7E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3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Математический праздник.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3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9F42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733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4298" w:rsidRPr="009F4298" w:rsidTr="009E5A7E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3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31, 32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9E5A7E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2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Творческие задания.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3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4298" w:rsidRPr="009F4298" w:rsidTr="009A5DB7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3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</w:t>
            </w:r>
          </w:p>
          <w:p w:rsidR="009F4298" w:rsidRPr="009F4298" w:rsidRDefault="009F4298" w:rsidP="007337C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3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9E5A7E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3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Подведение итогов работы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42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  <w:r w:rsidRPr="00733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298" w:rsidRPr="009F4298" w:rsidRDefault="009F4298" w:rsidP="007337C8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E5A7E" w:rsidRPr="009F4298" w:rsidRDefault="009E5A7E" w:rsidP="009F429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337C8" w:rsidRPr="007337C8" w:rsidRDefault="007337C8" w:rsidP="007337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42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Материально-техническое обеспечение:</w:t>
      </w:r>
    </w:p>
    <w:p w:rsidR="009F4298" w:rsidRDefault="009F4298" w:rsidP="0074268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337C8" w:rsidRPr="007337C8" w:rsidRDefault="007337C8" w:rsidP="0074268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«Веселые задачки»,</w:t>
      </w:r>
      <w:r w:rsidRPr="009F4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Остер </w:t>
      </w:r>
      <w:proofErr w:type="gramStart"/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Г.,М.</w:t>
      </w:r>
      <w:proofErr w:type="gramEnd"/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,2000.</w:t>
      </w:r>
    </w:p>
    <w:p w:rsidR="009F4298" w:rsidRDefault="009F4298" w:rsidP="0074268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337C8" w:rsidRPr="007337C8" w:rsidRDefault="007337C8" w:rsidP="0074268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«Дидактические карточки – задания по математике» 1кл., Истомина Н.Б., - М., 2004.</w:t>
      </w:r>
    </w:p>
    <w:p w:rsidR="009F4298" w:rsidRDefault="009F4298" w:rsidP="0074268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337C8" w:rsidRPr="007337C8" w:rsidRDefault="007337C8" w:rsidP="0074268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«Занимательные материалы к урокам</w:t>
      </w:r>
      <w:r w:rsidRPr="009F4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13" w:tgtFrame="_blank" w:history="1">
        <w:r w:rsidRPr="009F4298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математики</w:t>
        </w:r>
      </w:hyperlink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</w:t>
      </w:r>
      <w:r w:rsidRPr="009F4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Лазуренко Л.В.,В., 2005.</w:t>
      </w:r>
    </w:p>
    <w:p w:rsidR="009F4298" w:rsidRDefault="009F4298" w:rsidP="0074268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337C8" w:rsidRPr="007337C8" w:rsidRDefault="007337C8" w:rsidP="0074268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«Игровые занимательные задачи для дошкольников»,</w:t>
      </w:r>
      <w:r w:rsidRPr="009F4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Михалкова З.А., М., 1985.</w:t>
      </w:r>
    </w:p>
    <w:p w:rsidR="009F4298" w:rsidRDefault="009F4298" w:rsidP="0074268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337C8" w:rsidRPr="007337C8" w:rsidRDefault="007337C8" w:rsidP="0074268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«Математические загадки, ребусы, игры для тех, кто умеет считать»,</w:t>
      </w:r>
      <w:r w:rsidRPr="009F4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Волина В., М.,2002.</w:t>
      </w:r>
    </w:p>
    <w:p w:rsidR="009F4298" w:rsidRDefault="009F4298" w:rsidP="0074268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337C8" w:rsidRPr="007337C8" w:rsidRDefault="007337C8" w:rsidP="0074268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«Математические задания»,</w:t>
      </w:r>
      <w:r w:rsidRPr="009F4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Волков С.И., Столярова Н.Н., М.,»Просвещение»1994.</w:t>
      </w:r>
    </w:p>
    <w:p w:rsidR="009F4298" w:rsidRDefault="009F4298" w:rsidP="0074268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337C8" w:rsidRPr="007337C8" w:rsidRDefault="007337C8" w:rsidP="0074268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«Наглядная геометрия»</w:t>
      </w:r>
      <w:r w:rsidRPr="009F4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тетрадь по математике для 2 кл., </w:t>
      </w:r>
      <w:r w:rsidR="009F4298"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истоминан</w:t>
      </w:r>
      <w:r w:rsidRPr="00733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.Б.,М.,2004.</w:t>
      </w:r>
    </w:p>
    <w:p w:rsidR="009F4298" w:rsidRPr="00742684" w:rsidRDefault="009F4298" w:rsidP="00742684">
      <w:pPr>
        <w:pStyle w:val="aa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684">
        <w:rPr>
          <w:rFonts w:ascii="Times New Roman" w:hAnsi="Times New Roman" w:cs="Times New Roman"/>
          <w:color w:val="000000" w:themeColor="text1"/>
          <w:sz w:val="24"/>
          <w:szCs w:val="24"/>
        </w:rPr>
        <w:t>Афонькин С.Ю., Афонькина Е.Ю. Оригами. Игры и фокусы с бумагой. Санкт-Петербург, 1994;</w:t>
      </w:r>
    </w:p>
    <w:p w:rsidR="009F4298" w:rsidRPr="00742684" w:rsidRDefault="009F4298" w:rsidP="00742684">
      <w:pPr>
        <w:pStyle w:val="aa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684">
        <w:rPr>
          <w:rFonts w:ascii="Times New Roman" w:hAnsi="Times New Roman" w:cs="Times New Roman"/>
          <w:color w:val="000000" w:themeColor="text1"/>
          <w:sz w:val="24"/>
          <w:szCs w:val="24"/>
        </w:rPr>
        <w:t>Борзова В.А., Борзов А.А. «Развитие творческих способностей у детей. Самара. Дом печати, 1994 г.</w:t>
      </w:r>
    </w:p>
    <w:p w:rsidR="009F4298" w:rsidRPr="00742684" w:rsidRDefault="009F4298" w:rsidP="00742684">
      <w:pPr>
        <w:pStyle w:val="aa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684">
        <w:rPr>
          <w:rFonts w:ascii="Times New Roman" w:hAnsi="Times New Roman" w:cs="Times New Roman"/>
          <w:color w:val="000000" w:themeColor="text1"/>
          <w:sz w:val="24"/>
          <w:szCs w:val="24"/>
        </w:rPr>
        <w:t>Волина В. Праздник числа: занимательная математика для детей. М., 1993;</w:t>
      </w:r>
    </w:p>
    <w:p w:rsidR="009F4298" w:rsidRPr="00742684" w:rsidRDefault="009F4298" w:rsidP="00742684">
      <w:pPr>
        <w:pStyle w:val="aa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684">
        <w:rPr>
          <w:rFonts w:ascii="Times New Roman" w:hAnsi="Times New Roman" w:cs="Times New Roman"/>
          <w:color w:val="000000" w:themeColor="text1"/>
          <w:sz w:val="24"/>
          <w:szCs w:val="24"/>
        </w:rPr>
        <w:t>Жикалкина Т.К. Игровые и занимательные задания по математике.  2 класс. М., 1999;</w:t>
      </w:r>
    </w:p>
    <w:p w:rsidR="009F4298" w:rsidRPr="00742684" w:rsidRDefault="009F4298" w:rsidP="00742684">
      <w:pPr>
        <w:pStyle w:val="aa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684">
        <w:rPr>
          <w:rFonts w:ascii="Times New Roman" w:hAnsi="Times New Roman" w:cs="Times New Roman"/>
          <w:color w:val="000000" w:themeColor="text1"/>
          <w:sz w:val="24"/>
          <w:szCs w:val="24"/>
        </w:rPr>
        <w:t>Журналы «Начальная школа».</w:t>
      </w:r>
    </w:p>
    <w:p w:rsidR="009F4298" w:rsidRPr="00742684" w:rsidRDefault="009F4298" w:rsidP="00742684">
      <w:pPr>
        <w:pStyle w:val="aa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684">
        <w:rPr>
          <w:rFonts w:ascii="Times New Roman" w:hAnsi="Times New Roman" w:cs="Times New Roman"/>
          <w:color w:val="000000" w:themeColor="text1"/>
          <w:sz w:val="24"/>
          <w:szCs w:val="24"/>
        </w:rPr>
        <w:t>Зак А. Путешествие в сообразилию: поиск девятого. М., 1993;</w:t>
      </w:r>
    </w:p>
    <w:p w:rsidR="009F4298" w:rsidRPr="00742684" w:rsidRDefault="009F4298" w:rsidP="00742684">
      <w:pPr>
        <w:pStyle w:val="aa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684">
        <w:rPr>
          <w:rFonts w:ascii="Times New Roman" w:hAnsi="Times New Roman" w:cs="Times New Roman"/>
          <w:color w:val="000000" w:themeColor="text1"/>
          <w:sz w:val="24"/>
          <w:szCs w:val="24"/>
        </w:rPr>
        <w:t>Керова Г.В. Нестандартные задачи по математике (1-4 класс). М., 2011;</w:t>
      </w:r>
    </w:p>
    <w:p w:rsidR="00A65656" w:rsidRPr="00742684" w:rsidRDefault="009F4298" w:rsidP="00742684">
      <w:pPr>
        <w:pStyle w:val="aa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684">
        <w:rPr>
          <w:rFonts w:ascii="Times New Roman" w:hAnsi="Times New Roman" w:cs="Times New Roman"/>
          <w:color w:val="000000" w:themeColor="text1"/>
          <w:sz w:val="24"/>
          <w:szCs w:val="24"/>
        </w:rPr>
        <w:t>Логическая математика для младших школьников. М.,  Поматур, 1998;</w:t>
      </w:r>
    </w:p>
    <w:sectPr w:rsidR="00A65656" w:rsidRPr="00742684" w:rsidSect="008F1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130D"/>
    <w:multiLevelType w:val="multilevel"/>
    <w:tmpl w:val="25E4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AF7F0C"/>
    <w:multiLevelType w:val="multilevel"/>
    <w:tmpl w:val="8B06C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8C3353"/>
    <w:multiLevelType w:val="multilevel"/>
    <w:tmpl w:val="71B0E8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DF2D2D"/>
    <w:multiLevelType w:val="multilevel"/>
    <w:tmpl w:val="8BF23436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43A50"/>
    <w:multiLevelType w:val="multilevel"/>
    <w:tmpl w:val="8F46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A32214"/>
    <w:multiLevelType w:val="multilevel"/>
    <w:tmpl w:val="43068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9C6BFA"/>
    <w:multiLevelType w:val="hybridMultilevel"/>
    <w:tmpl w:val="5DA87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E121E"/>
    <w:multiLevelType w:val="multilevel"/>
    <w:tmpl w:val="8E085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F155B6"/>
    <w:multiLevelType w:val="multilevel"/>
    <w:tmpl w:val="EF42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3B5BD2"/>
    <w:multiLevelType w:val="multilevel"/>
    <w:tmpl w:val="C31C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6315B3"/>
    <w:multiLevelType w:val="multilevel"/>
    <w:tmpl w:val="4B56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C60DE9"/>
    <w:multiLevelType w:val="multilevel"/>
    <w:tmpl w:val="8F961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0624D6"/>
    <w:multiLevelType w:val="multilevel"/>
    <w:tmpl w:val="9E4A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9B6BBE"/>
    <w:multiLevelType w:val="multilevel"/>
    <w:tmpl w:val="42506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E35708"/>
    <w:multiLevelType w:val="multilevel"/>
    <w:tmpl w:val="3F4A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FE5CE1"/>
    <w:multiLevelType w:val="multilevel"/>
    <w:tmpl w:val="EA7E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9E2531"/>
    <w:multiLevelType w:val="multilevel"/>
    <w:tmpl w:val="FFB6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F905A2"/>
    <w:multiLevelType w:val="multilevel"/>
    <w:tmpl w:val="8A380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61538E"/>
    <w:multiLevelType w:val="multilevel"/>
    <w:tmpl w:val="8B50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3A58D6"/>
    <w:multiLevelType w:val="multilevel"/>
    <w:tmpl w:val="BE46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18"/>
  </w:num>
  <w:num w:numId="4">
    <w:abstractNumId w:val="15"/>
  </w:num>
  <w:num w:numId="5">
    <w:abstractNumId w:val="10"/>
  </w:num>
  <w:num w:numId="6">
    <w:abstractNumId w:val="4"/>
  </w:num>
  <w:num w:numId="7">
    <w:abstractNumId w:val="7"/>
  </w:num>
  <w:num w:numId="8">
    <w:abstractNumId w:val="16"/>
  </w:num>
  <w:num w:numId="9">
    <w:abstractNumId w:val="9"/>
  </w:num>
  <w:num w:numId="10">
    <w:abstractNumId w:val="14"/>
  </w:num>
  <w:num w:numId="11">
    <w:abstractNumId w:val="0"/>
  </w:num>
  <w:num w:numId="12">
    <w:abstractNumId w:val="17"/>
  </w:num>
  <w:num w:numId="13">
    <w:abstractNumId w:val="5"/>
  </w:num>
  <w:num w:numId="14">
    <w:abstractNumId w:val="8"/>
  </w:num>
  <w:num w:numId="15">
    <w:abstractNumId w:val="3"/>
  </w:num>
  <w:num w:numId="16">
    <w:abstractNumId w:val="1"/>
  </w:num>
  <w:num w:numId="17">
    <w:abstractNumId w:val="2"/>
  </w:num>
  <w:num w:numId="18">
    <w:abstractNumId w:val="13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7C8"/>
    <w:rsid w:val="00437898"/>
    <w:rsid w:val="00694348"/>
    <w:rsid w:val="007337C8"/>
    <w:rsid w:val="00742684"/>
    <w:rsid w:val="007A0B62"/>
    <w:rsid w:val="007A5964"/>
    <w:rsid w:val="008F146D"/>
    <w:rsid w:val="00941858"/>
    <w:rsid w:val="009E5A7E"/>
    <w:rsid w:val="009F4298"/>
    <w:rsid w:val="00A462DA"/>
    <w:rsid w:val="00E6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54295"/>
  <w15:docId w15:val="{690857F6-AF38-4ED6-BDC8-116FA7E0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37C8"/>
    <w:rPr>
      <w:b/>
      <w:bCs/>
    </w:rPr>
  </w:style>
  <w:style w:type="character" w:customStyle="1" w:styleId="apple-converted-space">
    <w:name w:val="apple-converted-space"/>
    <w:basedOn w:val="a0"/>
    <w:rsid w:val="007337C8"/>
  </w:style>
  <w:style w:type="character" w:styleId="a5">
    <w:name w:val="Hyperlink"/>
    <w:basedOn w:val="a0"/>
    <w:uiPriority w:val="99"/>
    <w:semiHidden/>
    <w:unhideWhenUsed/>
    <w:rsid w:val="007337C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337C8"/>
    <w:rPr>
      <w:color w:val="800080"/>
      <w:u w:val="single"/>
    </w:rPr>
  </w:style>
  <w:style w:type="character" w:customStyle="1" w:styleId="c27">
    <w:name w:val="c27"/>
    <w:basedOn w:val="a0"/>
    <w:rsid w:val="009F4298"/>
  </w:style>
  <w:style w:type="paragraph" w:customStyle="1" w:styleId="c67">
    <w:name w:val="c67"/>
    <w:basedOn w:val="a"/>
    <w:rsid w:val="009F4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F4298"/>
  </w:style>
  <w:style w:type="paragraph" w:customStyle="1" w:styleId="c39">
    <w:name w:val="c39"/>
    <w:basedOn w:val="a"/>
    <w:rsid w:val="009F4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F4298"/>
  </w:style>
  <w:style w:type="paragraph" w:styleId="a7">
    <w:name w:val="Revision"/>
    <w:hidden/>
    <w:uiPriority w:val="99"/>
    <w:semiHidden/>
    <w:rsid w:val="009F429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F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429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42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3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5837">
                      <w:marLeft w:val="-8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-dobr.ru/vnytri-ychebn-deiatelnost/plani-i-pologenia/183-rabochaya-programma-po-vneurochnoj-deyatelnosti-qzanimatelnaya-matematikaq-2-klass.html" TargetMode="External"/><Relationship Id="rId13" Type="http://schemas.openxmlformats.org/officeDocument/2006/relationships/hyperlink" Target="http://sol-dobr.ru/vnytri-ychebn-deiatelnost/plani-i-pologenia/183-rabochaya-programma-po-vneurochnoj-deyatelnosti-qzanimatelnaya-matematikaq-2-klass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sol-dobr.ru/vnytri-ychebn-deiatelnost/plani-i-pologenia/183-rabochaya-programma-po-vneurochnoj-deyatelnosti-qzanimatelnaya-matematikaq-2-klass.html" TargetMode="External"/><Relationship Id="rId12" Type="http://schemas.openxmlformats.org/officeDocument/2006/relationships/hyperlink" Target="http://sol-dobr.ru/vnytri-ychebn-deiatelnost/plani-i-pologenia/183-rabochaya-programma-po-vneurochnoj-deyatelnosti-qzanimatelnaya-matematikaq-2-klas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ol-dobr.ru/vnytri-ychebn-deiatelnost/plani-i-pologenia/183-rabochaya-programma-po-vneurochnoj-deyatelnosti-qzanimatelnaya-matematikaq-2-klass.html" TargetMode="External"/><Relationship Id="rId11" Type="http://schemas.openxmlformats.org/officeDocument/2006/relationships/hyperlink" Target="http://sol-dobr.ru/vnytri-ychebn-deiatelnost/plani-i-pologenia/183-rabochaya-programma-po-vneurochnoj-deyatelnosti-qzanimatelnaya-matematikaq-2-klas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ol-dobr.ru/vnytri-ychebn-deiatelnost/plani-i-pologenia/183-rabochaya-programma-po-vneurochnoj-deyatelnosti-qzanimatelnaya-matematikaq-2-klas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l-dobr.ru/vnytri-ychebn-deiatelnost/plani-i-pologenia/183-rabochaya-programma-po-vneurochnoj-deyatelnosti-qzanimatelnaya-matematikaq-2-klas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8266C8-8C27-48F3-A9E2-1BB04A433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2477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User902</dc:creator>
  <cp:lastModifiedBy>teacher</cp:lastModifiedBy>
  <cp:revision>6</cp:revision>
  <dcterms:created xsi:type="dcterms:W3CDTF">2017-07-16T12:35:00Z</dcterms:created>
  <dcterms:modified xsi:type="dcterms:W3CDTF">2022-10-31T05:30:00Z</dcterms:modified>
</cp:coreProperties>
</file>